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fc463f4c1c44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BESLAG OG BALKONGER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Kleppestø,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f8973a2947364538"/>
      <w:footerReference xmlns:r="http://schemas.openxmlformats.org/officeDocument/2006/relationships" w:type="default" r:id="Raa277357dbb040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973a2947364538" /><Relationship Type="http://schemas.openxmlformats.org/officeDocument/2006/relationships/footer" Target="/word/footer1.xml" Id="Raa277357dbb04043" /></Relationships>
</file>