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200b57f24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4d89b7cb940ce"/>
      <w:footerReference xmlns:r="http://schemas.openxmlformats.org/officeDocument/2006/relationships" w:type="default" r:id="Rbcd9894db6ec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4d89b7cb940ce" /><Relationship Type="http://schemas.openxmlformats.org/officeDocument/2006/relationships/footer" Target="/word/footer1.xml" Id="Rbcd9894db6ec402a" /></Relationships>
</file>