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570c97db7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ded2cdfb1a00426e"/>
      <w:footerReference xmlns:r="http://schemas.openxmlformats.org/officeDocument/2006/relationships" w:type="default" r:id="Ra86e8f75e7b5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2cdfb1a00426e" /><Relationship Type="http://schemas.openxmlformats.org/officeDocument/2006/relationships/footer" Target="/word/footer1.xml" Id="Ra86e8f75e7b5403f" /></Relationships>
</file>