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b2820fddc49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19e5ce82b147d8"/>
      <w:footerReference xmlns:r="http://schemas.openxmlformats.org/officeDocument/2006/relationships" w:type="default" r:id="R2da27d06793a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9e5ce82b147d8" /><Relationship Type="http://schemas.openxmlformats.org/officeDocument/2006/relationships/footer" Target="/word/footer1.xml" Id="R2da27d06793a41cf" /></Relationships>
</file>