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397e06e9c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f94beaf3b11b4de4"/>
      <w:footerReference xmlns:r="http://schemas.openxmlformats.org/officeDocument/2006/relationships" w:type="default" r:id="R670212d2aaae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beaf3b11b4de4" /><Relationship Type="http://schemas.openxmlformats.org/officeDocument/2006/relationships/footer" Target="/word/footer1.xml" Id="R670212d2aaae4a9b" /></Relationships>
</file>