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12348592a4c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MULTILUFT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10d98a106c56402b"/>
      <w:footerReference xmlns:r="http://schemas.openxmlformats.org/officeDocument/2006/relationships" w:type="default" r:id="R2943ac0442e1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98a106c56402b" /><Relationship Type="http://schemas.openxmlformats.org/officeDocument/2006/relationships/footer" Target="/word/footer1.xml" Id="R2943ac0442e14f16" /></Relationships>
</file>