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a7bd96b3245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M3 KRAFT AS</w:t>
      </w:r>
    </w:p>
    <w:sectPr>
      <w:headerReference xmlns:r="http://schemas.openxmlformats.org/officeDocument/2006/relationships" w:type="default" r:id="R737130660a3a4ef0"/>
      <w:footerReference xmlns:r="http://schemas.openxmlformats.org/officeDocument/2006/relationships" w:type="default" r:id="Re9c386a5b5694e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130660a3a4ef0" /><Relationship Type="http://schemas.openxmlformats.org/officeDocument/2006/relationships/footer" Target="/word/footer1.xml" Id="Re9c386a5b5694e68" /></Relationships>
</file>