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7fab32afaa49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AES INVEST AS</w:t>
      </w:r>
    </w:p>
    <w:sectPr>
      <w:headerReference xmlns:r="http://schemas.openxmlformats.org/officeDocument/2006/relationships" w:type="default" r:id="R46561f06048c4ddd"/>
      <w:footerReference xmlns:r="http://schemas.openxmlformats.org/officeDocument/2006/relationships" w:type="default" r:id="Rae535e44dea244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AES INVEST AS   ·   Org.nr 917 536 376   ·   Nordengveien 81C   ·   0755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561f06048c4ddd" /><Relationship Type="http://schemas.openxmlformats.org/officeDocument/2006/relationships/footer" Target="/word/footer1.xml" Id="Rae535e44dea244ab" /></Relationships>
</file>