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bbeb7150445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STEINODDEN 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1e5a70db77af491f"/>
      <w:footerReference xmlns:r="http://schemas.openxmlformats.org/officeDocument/2006/relationships" w:type="default" r:id="Rf2e5c834b989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a70db77af491f" /><Relationship Type="http://schemas.openxmlformats.org/officeDocument/2006/relationships/footer" Target="/word/footer1.xml" Id="Rf2e5c834b98949bf" /></Relationships>
</file>