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b597282db44e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STEINODDEN 2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Egersund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Egersund,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STEINODDEN 2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fcdd03fc2941f7"/>
      <w:footerReference xmlns:r="http://schemas.openxmlformats.org/officeDocument/2006/relationships" w:type="default" r:id="Re04b5a0c0cf345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STEINODDEN 2 AS   ·   Org.nr 917 487 413   ·   Gamle Eigerøyveien 82   ·   4373 EGERSUND   ·   gunn@xina.no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STEINODDEN 2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fcdd03fc2941f7" /><Relationship Type="http://schemas.openxmlformats.org/officeDocument/2006/relationships/footer" Target="/word/footer1.xml" Id="Re04b5a0c0cf345fe" /></Relationships>
</file>