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69b4bfa7344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1e8a719ec2324b1c"/>
      <w:footerReference xmlns:r="http://schemas.openxmlformats.org/officeDocument/2006/relationships" w:type="default" r:id="Rd6c0a6b6b076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a719ec2324b1c" /><Relationship Type="http://schemas.openxmlformats.org/officeDocument/2006/relationships/footer" Target="/word/footer1.xml" Id="Rd6c0a6b6b0764c85" /></Relationships>
</file>