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fad48b70149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INVESTERING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INVESTERING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aaa579fb548b3"/>
      <w:footerReference xmlns:r="http://schemas.openxmlformats.org/officeDocument/2006/relationships" w:type="default" r:id="Rc2e0e36ac83e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aaa579fb548b3" /><Relationship Type="http://schemas.openxmlformats.org/officeDocument/2006/relationships/footer" Target="/word/footer1.xml" Id="Rc2e0e36ac83e466e" /></Relationships>
</file>