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10623d82648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TOLLOFSEN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TOLLOFSEN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dbd7c23e954fe7"/>
      <w:footerReference xmlns:r="http://schemas.openxmlformats.org/officeDocument/2006/relationships" w:type="default" r:id="Rbd7cdac5eb6f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bd7c23e954fe7" /><Relationship Type="http://schemas.openxmlformats.org/officeDocument/2006/relationships/footer" Target="/word/footer1.xml" Id="Rbd7cdac5eb6f47fa" /></Relationships>
</file>