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0be99e666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df37f427a164f44"/>
      <w:footerReference xmlns:r="http://schemas.openxmlformats.org/officeDocument/2006/relationships" w:type="default" r:id="R1c38f74e3707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37f427a164f44" /><Relationship Type="http://schemas.openxmlformats.org/officeDocument/2006/relationships/footer" Target="/word/footer1.xml" Id="R1c38f74e370740eb" /></Relationships>
</file>