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29a17cc6d79451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CAROLINE STOKKEBOKJÆR HJELSETH AS, org.nr 916 143 753,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CAROLINE STOKKEBOKJÆR HJELSETH AS</w:t>
      </w:r>
    </w:p>
    <w:sectPr>
      <w:headerReference xmlns:r="http://schemas.openxmlformats.org/officeDocument/2006/relationships" w:type="default" r:id="R9c185053cfb14163"/>
      <w:footerReference xmlns:r="http://schemas.openxmlformats.org/officeDocument/2006/relationships" w:type="default" r:id="R4aca6ba2ec4345d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CAROLINE STOKKEBOKJÆR HJELSETH AS   ·   Org.nr 916 143 753   ·   Bestumveien 76G   ·   0283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CAROLINE STOKKEBOKJÆR HJELSETH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c185053cfb14163" /><Relationship Type="http://schemas.openxmlformats.org/officeDocument/2006/relationships/footer" Target="/word/footer1.xml" Id="R4aca6ba2ec4345d8" /></Relationships>
</file>