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033e795a54a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add866a666a74b6a"/>
      <w:footerReference xmlns:r="http://schemas.openxmlformats.org/officeDocument/2006/relationships" w:type="default" r:id="R6dd239bbbd1d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866a666a74b6a" /><Relationship Type="http://schemas.openxmlformats.org/officeDocument/2006/relationships/footer" Target="/word/footer1.xml" Id="R6dd239bbbd1d4195" /></Relationships>
</file>