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a450b9e36647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VBM BYGGFORNYELSE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80328d3397ef4fcf"/>
      <w:footerReference xmlns:r="http://schemas.openxmlformats.org/officeDocument/2006/relationships" w:type="default" r:id="R288f3446fd5a4d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328d3397ef4fcf" /><Relationship Type="http://schemas.openxmlformats.org/officeDocument/2006/relationships/footer" Target="/word/footer1.xml" Id="R288f3446fd5a4dc0" /></Relationships>
</file>