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994829324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acb185fe5ba8420a"/>
      <w:footerReference xmlns:r="http://schemas.openxmlformats.org/officeDocument/2006/relationships" w:type="default" r:id="R607719b9991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185fe5ba8420a" /><Relationship Type="http://schemas.openxmlformats.org/officeDocument/2006/relationships/footer" Target="/word/footer1.xml" Id="R607719b99910462c" /></Relationships>
</file>