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c8dc01ed0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KOSMOS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50e56b4989844c6a"/>
      <w:footerReference xmlns:r="http://schemas.openxmlformats.org/officeDocument/2006/relationships" w:type="default" r:id="R236786f56448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56b4989844c6a" /><Relationship Type="http://schemas.openxmlformats.org/officeDocument/2006/relationships/footer" Target="/word/footer1.xml" Id="R236786f5644849b3" /></Relationships>
</file>