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225926b28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1ac1f88ed49ed"/>
      <w:footerReference xmlns:r="http://schemas.openxmlformats.org/officeDocument/2006/relationships" w:type="default" r:id="R61dd1471993f44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1ac1f88ed49ed" /><Relationship Type="http://schemas.openxmlformats.org/officeDocument/2006/relationships/footer" Target="/word/footer1.xml" Id="R61dd1471993f441a" /></Relationships>
</file>