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b3a28b1db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54fadf157460e"/>
      <w:footerReference xmlns:r="http://schemas.openxmlformats.org/officeDocument/2006/relationships" w:type="default" r:id="R0e257b2916ad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54fadf157460e" /><Relationship Type="http://schemas.openxmlformats.org/officeDocument/2006/relationships/footer" Target="/word/footer1.xml" Id="R0e257b2916ad4f71" /></Relationships>
</file>