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a5be3373f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ØYLAG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ØYLAG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e07abc8b4451c"/>
      <w:footerReference xmlns:r="http://schemas.openxmlformats.org/officeDocument/2006/relationships" w:type="default" r:id="R48b709469b00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e07abc8b4451c" /><Relationship Type="http://schemas.openxmlformats.org/officeDocument/2006/relationships/footer" Target="/word/footer1.xml" Id="R48b709469b004f80" /></Relationships>
</file>