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bf875964104d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DS RØR &amp; VARME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Klæbu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Klæbu,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DS RØR &amp; VARME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f261611a794d7f"/>
      <w:footerReference xmlns:r="http://schemas.openxmlformats.org/officeDocument/2006/relationships" w:type="default" r:id="Rbcef0578e1274f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 RØR &amp; VARME AS   ·   Org.nr 915 533 965   ·   Brandhaugvegen 46   ·   7540 KLÆBU   ·   post@dsrv.no   ·   www.dsrv.no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 RØR &amp; 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f261611a794d7f" /><Relationship Type="http://schemas.openxmlformats.org/officeDocument/2006/relationships/footer" Target="/word/footer1.xml" Id="Rbcef0578e1274fe2" /></Relationships>
</file>