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37f7da9ee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ÅSHILD KNUTSEN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4b9cc56522d546d2"/>
      <w:footerReference xmlns:r="http://schemas.openxmlformats.org/officeDocument/2006/relationships" w:type="default" r:id="Rc4c632a58d23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cc56522d546d2" /><Relationship Type="http://schemas.openxmlformats.org/officeDocument/2006/relationships/footer" Target="/word/footer1.xml" Id="Rc4c632a58d234ad0" /></Relationships>
</file>