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fb353ac8e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ÅSHILD KNUTSEN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ÅSHILD KNUTSEN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c91009cbb748a1"/>
      <w:footerReference xmlns:r="http://schemas.openxmlformats.org/officeDocument/2006/relationships" w:type="default" r:id="R7a10bb783577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91009cbb748a1" /><Relationship Type="http://schemas.openxmlformats.org/officeDocument/2006/relationships/footer" Target="/word/footer1.xml" Id="R7a10bb7835774957" /></Relationships>
</file>