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c63cd4442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e5f2975f49447a7"/>
      <w:footerReference xmlns:r="http://schemas.openxmlformats.org/officeDocument/2006/relationships" w:type="default" r:id="R93341210b394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f2975f49447a7" /><Relationship Type="http://schemas.openxmlformats.org/officeDocument/2006/relationships/footer" Target="/word/footer1.xml" Id="R93341210b394499f" /></Relationships>
</file>