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f1462a584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bc2fa847b341be"/>
      <w:footerReference xmlns:r="http://schemas.openxmlformats.org/officeDocument/2006/relationships" w:type="default" r:id="Rf28866865e28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bc2fa847b341be" /><Relationship Type="http://schemas.openxmlformats.org/officeDocument/2006/relationships/footer" Target="/word/footer1.xml" Id="Rf28866865e284403" /></Relationships>
</file>