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f019f5e94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eb250d0c7464a"/>
      <w:footerReference xmlns:r="http://schemas.openxmlformats.org/officeDocument/2006/relationships" w:type="default" r:id="R26cc00c24808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MITI INVEST AS   ·   Org.nr 913 067 657   ·   c/o Tommy Johannessen, Prost Holsviks vei 44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eb250d0c7464a" /><Relationship Type="http://schemas.openxmlformats.org/officeDocument/2006/relationships/footer" Target="/word/footer1.xml" Id="R26cc00c2480848b6" /></Relationships>
</file>