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24cf1974548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4307f115e0ac445c"/>
      <w:footerReference xmlns:r="http://schemas.openxmlformats.org/officeDocument/2006/relationships" w:type="default" r:id="Rb280fa79dfb0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07f115e0ac445c" /><Relationship Type="http://schemas.openxmlformats.org/officeDocument/2006/relationships/footer" Target="/word/footer1.xml" Id="Rb280fa79dfb044cf" /></Relationships>
</file>