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153eb82c8948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cc78c733ba4e20"/>
      <w:footerReference xmlns:r="http://schemas.openxmlformats.org/officeDocument/2006/relationships" w:type="default" r:id="R0a128558873c4f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TIDE AS   ·   Org.nr 912 423 921   ·   Møllendalsveien 1A   ·   5009 BERGEN   ·   Tlf. 05505   ·   post@tide.no   ·   www.tide.no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cc78c733ba4e20" /><Relationship Type="http://schemas.openxmlformats.org/officeDocument/2006/relationships/footer" Target="/word/footer1.xml" Id="R0a128558873c4fbf" /></Relationships>
</file>