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14cd738b24b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cc26b16a18e04bab"/>
      <w:footerReference xmlns:r="http://schemas.openxmlformats.org/officeDocument/2006/relationships" w:type="default" r:id="R62ace71112ab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6b16a18e04bab" /><Relationship Type="http://schemas.openxmlformats.org/officeDocument/2006/relationships/footer" Target="/word/footer1.xml" Id="R62ace71112ab4736" /></Relationships>
</file>