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e687df528e4a3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PRONTOR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Lørenskog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Lørenskog,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PRONTOR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3617a678d5744d0"/>
      <w:footerReference xmlns:r="http://schemas.openxmlformats.org/officeDocument/2006/relationships" w:type="default" r:id="Ra3a21ab6dda0409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PRONTOR INVEST AS   ·   Org.nr 911 880 113   ·   c/o Frode Vekseth, Rådmann Paulsens gate 42   ·   1473 LØRENSKOG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PRONTOR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3617a678d5744d0" /><Relationship Type="http://schemas.openxmlformats.org/officeDocument/2006/relationships/footer" Target="/word/footer1.xml" Id="Ra3a21ab6dda0409c" /></Relationships>
</file>