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884a96649e4c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FLOWPRO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FLOWPRO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8f7705e1ce45bc"/>
      <w:footerReference xmlns:r="http://schemas.openxmlformats.org/officeDocument/2006/relationships" w:type="default" r:id="R1ae8f0d9a80b48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FLOWPRO AS   ·   Org.nr 911 840 413   ·   Veritasveien 16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FLOWPRO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8f7705e1ce45bc" /><Relationship Type="http://schemas.openxmlformats.org/officeDocument/2006/relationships/footer" Target="/word/footer1.xml" Id="R1ae8f0d9a80b4881" /></Relationships>
</file>