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efa0e38ce4d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FLOWPRO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FLOWPRO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bcc37a6ba4285"/>
      <w:footerReference xmlns:r="http://schemas.openxmlformats.org/officeDocument/2006/relationships" w:type="default" r:id="R071a9515133c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FLOWPRO AS   ·   Org.nr 911 840 413   ·   Veritasveien 16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FLOWPRO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bcc37a6ba4285" /><Relationship Type="http://schemas.openxmlformats.org/officeDocument/2006/relationships/footer" Target="/word/footer1.xml" Id="R071a9515133c4794" /></Relationships>
</file>