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6a9bac5a047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134bedbb0445c"/>
      <w:footerReference xmlns:r="http://schemas.openxmlformats.org/officeDocument/2006/relationships" w:type="default" r:id="Rbf0e1ace209f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M&amp;R INVEST AS   ·   Org.nr 899 051 122   ·   Morells vei 18   ·   0487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134bedbb0445c" /><Relationship Type="http://schemas.openxmlformats.org/officeDocument/2006/relationships/footer" Target="/word/footer1.xml" Id="Rbf0e1ace209f4bb5" /></Relationships>
</file>