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b1a8cd34ac44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KÅL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Jessheim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Jessheim,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KÅL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dba119e7794c49"/>
      <w:footerReference xmlns:r="http://schemas.openxmlformats.org/officeDocument/2006/relationships" w:type="default" r:id="R36376698bedb49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KÅL AS   ·   Org.nr 895 430 102   ·   Skogmorabben 10   ·   2053 JESSHEIM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KÅL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dba119e7794c49" /><Relationship Type="http://schemas.openxmlformats.org/officeDocument/2006/relationships/footer" Target="/word/footer1.xml" Id="R36376698bedb4955" /></Relationships>
</file>