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bcbb93869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bb5e64a4e49d7"/>
      <w:footerReference xmlns:r="http://schemas.openxmlformats.org/officeDocument/2006/relationships" w:type="default" r:id="R4bceea1ddf40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bb5e64a4e49d7" /><Relationship Type="http://schemas.openxmlformats.org/officeDocument/2006/relationships/footer" Target="/word/footer1.xml" Id="R4bceea1ddf404ad8" /></Relationships>
</file>