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f9bb75c48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MURMESTER TERJE DYNGELAND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MURMESTER TERJE DYNGELAND AS</w:t>
      </w:r>
    </w:p>
    <w:sectPr>
      <w:headerReference xmlns:r="http://schemas.openxmlformats.org/officeDocument/2006/relationships" w:type="default" r:id="R2f6c29daedda4d27"/>
      <w:footerReference xmlns:r="http://schemas.openxmlformats.org/officeDocument/2006/relationships" w:type="default" r:id="R4fec6b008020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c29daedda4d27" /><Relationship Type="http://schemas.openxmlformats.org/officeDocument/2006/relationships/footer" Target="/word/footer1.xml" Id="R4fec6b00802045b6" /></Relationships>
</file>