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8aba2c2a3a496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Jar,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STABEKK REGNSKAPSSERVICE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STABEKK REGNSKAPSSERVICE AS</w:t>
      </w:r>
    </w:p>
    <w:sectPr>
      <w:headerReference xmlns:r="http://schemas.openxmlformats.org/officeDocument/2006/relationships" w:type="default" r:id="R9b75e77856dc4c9a"/>
      <w:footerReference xmlns:r="http://schemas.openxmlformats.org/officeDocument/2006/relationships" w:type="default" r:id="R25aded054bd84c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STABEKK REGNSKAPSSERVICE AS   ·   Org.nr 880 405 802   ·   3 etg, Storengveien 8   ·   1358 JAR   ·   Tlf. 67 58 07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STABEKK REGNSKAPSSERVICE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75e77856dc4c9a" /><Relationship Type="http://schemas.openxmlformats.org/officeDocument/2006/relationships/footer" Target="/word/footer1.xml" Id="R25aded054bd84c9b" /></Relationships>
</file>