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1b4dd3138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FISKETORGET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FISKETORGET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46899b8114506"/>
      <w:footerReference xmlns:r="http://schemas.openxmlformats.org/officeDocument/2006/relationships" w:type="default" r:id="R542df2e559df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FISKETORGET 1 AS   ·   Org.nr 880 404 172   ·   Violgata 3B   ·   1776 HALDEN   ·   info@decna.no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FISKETORGET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46899b8114506" /><Relationship Type="http://schemas.openxmlformats.org/officeDocument/2006/relationships/footer" Target="/word/footer1.xml" Id="R542df2e559df485b" /></Relationships>
</file>