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233c6c6ac4f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3e807702fad4c82"/>
      <w:footerReference xmlns:r="http://schemas.openxmlformats.org/officeDocument/2006/relationships" w:type="default" r:id="Re99a6a162f87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e807702fad4c82" /><Relationship Type="http://schemas.openxmlformats.org/officeDocument/2006/relationships/footer" Target="/word/footer1.xml" Id="Re99a6a162f87493c" /></Relationships>
</file>