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398a5633d64c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RØRKOMPETANSE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Vikersund,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RØRKOMPETANSE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90676b882c4e1c"/>
      <w:footerReference xmlns:r="http://schemas.openxmlformats.org/officeDocument/2006/relationships" w:type="default" r:id="R1adac929edf84e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RØRKOMPETANSE AS   ·   Org.nr 834 792 192   ·   Damveien 5   ·   3370 VIKERSUND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RØRKOMPETANSE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90676b882c4e1c" /><Relationship Type="http://schemas.openxmlformats.org/officeDocument/2006/relationships/footer" Target="/word/footer1.xml" Id="R1adac929edf84eca" /></Relationships>
</file>