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baafa7142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bd1aa31a14d7e"/>
      <w:footerReference xmlns:r="http://schemas.openxmlformats.org/officeDocument/2006/relationships" w:type="default" r:id="Re2b36cbcd4ce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AHRUM AS   ·   Org.nr 832 329 282   ·   Meierigata 18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bd1aa31a14d7e" /><Relationship Type="http://schemas.openxmlformats.org/officeDocument/2006/relationships/footer" Target="/word/footer1.xml" Id="Re2b36cbcd4ce4007" /></Relationships>
</file>