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eef8431c9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d7b2e7239c9742f3"/>
      <w:footerReference xmlns:r="http://schemas.openxmlformats.org/officeDocument/2006/relationships" w:type="default" r:id="Raf12bb559e9a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2e7239c9742f3" /><Relationship Type="http://schemas.openxmlformats.org/officeDocument/2006/relationships/footer" Target="/word/footer1.xml" Id="Raf12bb559e9a4faf" /></Relationships>
</file>