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fb05260474b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KAONI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04b22034ccf24d22"/>
      <w:footerReference xmlns:r="http://schemas.openxmlformats.org/officeDocument/2006/relationships" w:type="default" r:id="R52f645c057a0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22034ccf24d22" /><Relationship Type="http://schemas.openxmlformats.org/officeDocument/2006/relationships/footer" Target="/word/footer1.xml" Id="R52f645c057a040bc" /></Relationships>
</file>