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c8e6d2b90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FIOL DEMETER AS, org.nr 831 728 272,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ca3920172a8a4ad1"/>
      <w:footerReference xmlns:r="http://schemas.openxmlformats.org/officeDocument/2006/relationships" w:type="default" r:id="R14cfb9571f43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920172a8a4ad1" /><Relationship Type="http://schemas.openxmlformats.org/officeDocument/2006/relationships/footer" Target="/word/footer1.xml" Id="R14cfb9571f4345bc" /></Relationships>
</file>