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91d6f67d0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KANDAL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KANDAL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8df730fb24b63"/>
      <w:footerReference xmlns:r="http://schemas.openxmlformats.org/officeDocument/2006/relationships" w:type="default" r:id="R58bcfe4790c5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KANDAL HOLDING AS   ·   Org.nr 831 669 942   ·   Kandalsvegen 1356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KANDAL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8df730fb24b63" /><Relationship Type="http://schemas.openxmlformats.org/officeDocument/2006/relationships/footer" Target="/word/footer1.xml" Id="R58bcfe4790c54c2b" /></Relationships>
</file>