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6f794f070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7ad72db2f42b8"/>
      <w:footerReference xmlns:r="http://schemas.openxmlformats.org/officeDocument/2006/relationships" w:type="default" r:id="R2bad32c9b900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OBN EIENDOM AS   ·   Org.nr 821 698 502   ·   Doktor Smiths vei 3   ·   0488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7ad72db2f42b8" /><Relationship Type="http://schemas.openxmlformats.org/officeDocument/2006/relationships/footer" Target="/word/footer1.xml" Id="R2bad32c9b9004ca9" /></Relationships>
</file>