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83a7a6e50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75645f5044208"/>
      <w:footerReference xmlns:r="http://schemas.openxmlformats.org/officeDocument/2006/relationships" w:type="default" r:id="Raaccdf4bfa2c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75645f5044208" /><Relationship Type="http://schemas.openxmlformats.org/officeDocument/2006/relationships/footer" Target="/word/footer1.xml" Id="Raaccdf4bfa2c45bb" /></Relationships>
</file>